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63" w:rsidRPr="00C10086" w:rsidRDefault="00B14C63">
      <w:pPr>
        <w:rPr>
          <w:rFonts w:asciiTheme="minorHAnsi" w:hAnsiTheme="minorHAnsi"/>
          <w:sz w:val="12"/>
          <w:szCs w:val="12"/>
        </w:rPr>
      </w:pPr>
    </w:p>
    <w:p w:rsidR="00D027C0" w:rsidRPr="00357936" w:rsidRDefault="00D027C0" w:rsidP="00D027C0">
      <w:pPr>
        <w:pStyle w:val="Default"/>
        <w:rPr>
          <w:b/>
          <w:i/>
          <w:sz w:val="20"/>
          <w:szCs w:val="20"/>
        </w:rPr>
      </w:pPr>
      <w:r w:rsidRPr="00357936">
        <w:rPr>
          <w:b/>
          <w:i/>
          <w:sz w:val="20"/>
          <w:szCs w:val="20"/>
        </w:rPr>
        <w:t>Instructions</w:t>
      </w:r>
    </w:p>
    <w:p w:rsidR="00AD45C8" w:rsidRDefault="00AD45C8" w:rsidP="00AD45C8">
      <w:pPr>
        <w:rPr>
          <w:rFonts w:asciiTheme="minorHAnsi" w:hAnsiTheme="minorHAnsi"/>
          <w:i/>
          <w:sz w:val="20"/>
          <w:szCs w:val="20"/>
        </w:rPr>
      </w:pPr>
      <w:r w:rsidRPr="00357936">
        <w:rPr>
          <w:rFonts w:asciiTheme="minorHAnsi" w:hAnsiTheme="minorHAnsi"/>
          <w:i/>
          <w:sz w:val="20"/>
          <w:szCs w:val="20"/>
        </w:rPr>
        <w:t xml:space="preserve">Wherever possible, medication should be given to students outside of school hours and/or should be administered the first time away from the school environment and the student observed for 24 hours before return to school. </w:t>
      </w:r>
    </w:p>
    <w:p w:rsidR="00AD45C8" w:rsidRPr="00357936" w:rsidRDefault="00AD45C8" w:rsidP="00AD45C8">
      <w:pPr>
        <w:rPr>
          <w:rFonts w:asciiTheme="minorHAnsi" w:hAnsiTheme="minorHAnsi"/>
          <w:i/>
          <w:sz w:val="20"/>
          <w:szCs w:val="20"/>
        </w:rPr>
      </w:pPr>
    </w:p>
    <w:p w:rsidR="00AD45C8" w:rsidRDefault="00B14C63" w:rsidP="004E6A6E">
      <w:pPr>
        <w:rPr>
          <w:rFonts w:asciiTheme="minorHAnsi" w:hAnsiTheme="minorHAnsi"/>
          <w:i/>
          <w:sz w:val="20"/>
          <w:szCs w:val="20"/>
        </w:rPr>
      </w:pPr>
      <w:r w:rsidRPr="00377E1E">
        <w:rPr>
          <w:rFonts w:asciiTheme="minorHAnsi" w:hAnsiTheme="minorHAnsi"/>
          <w:i/>
          <w:sz w:val="20"/>
          <w:szCs w:val="20"/>
        </w:rPr>
        <w:t>This form is</w:t>
      </w:r>
      <w:r w:rsidR="00D027C0" w:rsidRPr="00377E1E">
        <w:rPr>
          <w:rFonts w:asciiTheme="minorHAnsi" w:hAnsiTheme="minorHAnsi"/>
          <w:i/>
          <w:sz w:val="20"/>
          <w:szCs w:val="20"/>
        </w:rPr>
        <w:t xml:space="preserve"> used to </w:t>
      </w:r>
      <w:r w:rsidRPr="00377E1E">
        <w:rPr>
          <w:rFonts w:asciiTheme="minorHAnsi" w:hAnsiTheme="minorHAnsi"/>
          <w:i/>
          <w:sz w:val="20"/>
          <w:szCs w:val="20"/>
        </w:rPr>
        <w:t xml:space="preserve">record </w:t>
      </w:r>
      <w:r w:rsidR="00D027C0" w:rsidRPr="00377E1E">
        <w:rPr>
          <w:rFonts w:asciiTheme="minorHAnsi" w:hAnsiTheme="minorHAnsi"/>
          <w:i/>
          <w:sz w:val="20"/>
          <w:szCs w:val="20"/>
        </w:rPr>
        <w:t>the request, by a parent/carer,</w:t>
      </w:r>
      <w:r w:rsidRPr="00377E1E">
        <w:rPr>
          <w:rFonts w:asciiTheme="minorHAnsi" w:hAnsiTheme="minorHAnsi"/>
          <w:i/>
          <w:sz w:val="20"/>
          <w:szCs w:val="20"/>
        </w:rPr>
        <w:t xml:space="preserve"> </w:t>
      </w:r>
      <w:r w:rsidR="00AD45C8">
        <w:rPr>
          <w:rFonts w:asciiTheme="minorHAnsi" w:hAnsiTheme="minorHAnsi"/>
          <w:i/>
          <w:sz w:val="20"/>
          <w:szCs w:val="20"/>
        </w:rPr>
        <w:t>for the school to administer</w:t>
      </w:r>
      <w:r w:rsidR="00AD45C8" w:rsidRPr="00377E1E">
        <w:rPr>
          <w:rFonts w:asciiTheme="minorHAnsi" w:hAnsiTheme="minorHAnsi"/>
          <w:i/>
          <w:sz w:val="20"/>
          <w:szCs w:val="20"/>
        </w:rPr>
        <w:t xml:space="preserve"> </w:t>
      </w:r>
      <w:r w:rsidR="00AD45C8" w:rsidRPr="00DD1F25">
        <w:rPr>
          <w:rFonts w:asciiTheme="minorHAnsi" w:hAnsiTheme="minorHAnsi"/>
          <w:b/>
          <w:i/>
          <w:sz w:val="20"/>
          <w:szCs w:val="20"/>
        </w:rPr>
        <w:t>short term medication</w:t>
      </w:r>
      <w:r w:rsidR="00AD45C8" w:rsidRPr="00DD1F25">
        <w:rPr>
          <w:rFonts w:asciiTheme="minorHAnsi" w:hAnsiTheme="minorHAnsi"/>
          <w:b/>
          <w:i/>
          <w:sz w:val="20"/>
          <w:szCs w:val="20"/>
        </w:rPr>
        <w:t xml:space="preserve">, </w:t>
      </w:r>
      <w:proofErr w:type="spellStart"/>
      <w:r w:rsidR="00AD45C8" w:rsidRPr="00DD1F25">
        <w:rPr>
          <w:rFonts w:asciiTheme="minorHAnsi" w:hAnsiTheme="minorHAnsi"/>
          <w:b/>
          <w:i/>
          <w:sz w:val="20"/>
          <w:szCs w:val="20"/>
        </w:rPr>
        <w:t>eg</w:t>
      </w:r>
      <w:proofErr w:type="spellEnd"/>
      <w:r w:rsidR="00AD45C8" w:rsidRPr="00DD1F25">
        <w:rPr>
          <w:rFonts w:asciiTheme="minorHAnsi" w:hAnsiTheme="minorHAnsi"/>
          <w:b/>
          <w:i/>
          <w:sz w:val="20"/>
          <w:szCs w:val="20"/>
        </w:rPr>
        <w:t xml:space="preserve"> antibiotics for 7 days</w:t>
      </w:r>
      <w:r w:rsidR="00AD45C8">
        <w:rPr>
          <w:rFonts w:asciiTheme="minorHAnsi" w:hAnsiTheme="minorHAnsi"/>
          <w:i/>
          <w:sz w:val="20"/>
          <w:szCs w:val="20"/>
        </w:rPr>
        <w:t>. Medication is required to be in its original container, clearly showing the script information including the name of the medication, dosage and any administration instructions, the prescribing doctor’s name, and the expiry date of the medication. The label should be easily readable.</w:t>
      </w:r>
    </w:p>
    <w:p w:rsidR="00AD45C8" w:rsidRDefault="00AD45C8" w:rsidP="004E6A6E">
      <w:pPr>
        <w:rPr>
          <w:rFonts w:asciiTheme="minorHAnsi" w:hAnsiTheme="minorHAnsi"/>
          <w:i/>
          <w:sz w:val="20"/>
          <w:szCs w:val="20"/>
        </w:rPr>
      </w:pPr>
    </w:p>
    <w:p w:rsidR="009914D3" w:rsidRPr="00C46E6A" w:rsidRDefault="00AD45C8">
      <w:pPr>
        <w:rPr>
          <w:rFonts w:asciiTheme="minorHAnsi" w:hAnsiTheme="minorHAnsi"/>
          <w:sz w:val="12"/>
          <w:szCs w:val="12"/>
        </w:rPr>
      </w:pPr>
      <w:r>
        <w:rPr>
          <w:rFonts w:asciiTheme="minorHAnsi" w:hAnsiTheme="minorHAnsi"/>
          <w:i/>
          <w:sz w:val="20"/>
          <w:szCs w:val="20"/>
        </w:rPr>
        <w:t>Requests for the ongoing administration of medication should</w:t>
      </w:r>
      <w:r w:rsidRPr="00377E1E">
        <w:rPr>
          <w:rFonts w:asciiTheme="minorHAnsi" w:hAnsiTheme="minorHAnsi"/>
          <w:i/>
          <w:sz w:val="20"/>
          <w:szCs w:val="20"/>
        </w:rPr>
        <w:t xml:space="preserve"> be made on the </w:t>
      </w:r>
      <w:r w:rsidRPr="00377E1E">
        <w:rPr>
          <w:rFonts w:asciiTheme="minorHAnsi" w:hAnsiTheme="minorHAnsi"/>
          <w:sz w:val="20"/>
          <w:szCs w:val="20"/>
        </w:rPr>
        <w:t xml:space="preserve">Medical Authorisation – </w:t>
      </w:r>
      <w:r>
        <w:rPr>
          <w:rFonts w:asciiTheme="minorHAnsi" w:hAnsiTheme="minorHAnsi"/>
          <w:sz w:val="20"/>
          <w:szCs w:val="20"/>
        </w:rPr>
        <w:t>Ongoing</w:t>
      </w:r>
      <w:r w:rsidRPr="00377E1E">
        <w:rPr>
          <w:rFonts w:asciiTheme="minorHAnsi" w:hAnsiTheme="minorHAnsi"/>
          <w:sz w:val="20"/>
          <w:szCs w:val="20"/>
        </w:rPr>
        <w:t xml:space="preserve"> Medication form, </w:t>
      </w:r>
      <w:r w:rsidRPr="00377E1E">
        <w:rPr>
          <w:rFonts w:asciiTheme="minorHAnsi" w:hAnsiTheme="minorHAnsi"/>
          <w:i/>
          <w:sz w:val="20"/>
          <w:szCs w:val="20"/>
        </w:rPr>
        <w:t xml:space="preserve">which can be downloaded from </w:t>
      </w:r>
      <w:r w:rsidRPr="00377E1E">
        <w:rPr>
          <w:rFonts w:asciiTheme="minorHAnsi" w:eastAsia="Calibri" w:hAnsiTheme="minorHAnsi" w:cs="Calibri"/>
          <w:i/>
          <w:sz w:val="20"/>
          <w:szCs w:val="20"/>
        </w:rPr>
        <w:t>the Malkara School website</w:t>
      </w:r>
      <w:r w:rsidRPr="00377E1E">
        <w:rPr>
          <w:rFonts w:asciiTheme="minorHAnsi" w:eastAsia="Calibri" w:hAnsiTheme="minorHAnsi" w:cs="Calibri"/>
          <w:sz w:val="20"/>
          <w:szCs w:val="20"/>
        </w:rPr>
        <w:t xml:space="preserve"> </w:t>
      </w:r>
      <w:r w:rsidRPr="00377E1E">
        <w:rPr>
          <w:rFonts w:asciiTheme="minorHAnsi" w:eastAsia="Calibri" w:hAnsiTheme="minorHAnsi" w:cs="Calibri"/>
          <w:sz w:val="20"/>
          <w:szCs w:val="20"/>
        </w:rPr>
        <w:sym w:font="Wingdings" w:char="F0E0"/>
      </w:r>
      <w:r w:rsidRPr="00377E1E">
        <w:rPr>
          <w:rFonts w:asciiTheme="minorHAnsi" w:eastAsia="Calibri" w:hAnsiTheme="minorHAnsi" w:cs="Calibri"/>
          <w:sz w:val="20"/>
          <w:szCs w:val="20"/>
        </w:rPr>
        <w:t xml:space="preserve">Information </w:t>
      </w:r>
      <w:r w:rsidRPr="00377E1E">
        <w:rPr>
          <w:rFonts w:asciiTheme="minorHAnsi" w:eastAsia="Calibri" w:hAnsiTheme="minorHAnsi" w:cs="Calibri"/>
          <w:sz w:val="20"/>
          <w:szCs w:val="20"/>
        </w:rPr>
        <w:sym w:font="Wingdings" w:char="F0E0"/>
      </w:r>
      <w:r w:rsidRPr="00377E1E">
        <w:rPr>
          <w:rFonts w:asciiTheme="minorHAnsi" w:eastAsia="Calibri" w:hAnsiTheme="minorHAnsi" w:cs="Calibri"/>
          <w:sz w:val="20"/>
          <w:szCs w:val="20"/>
        </w:rPr>
        <w:t>Medical Information</w:t>
      </w:r>
      <w:r w:rsidRPr="00377E1E">
        <w:rPr>
          <w:rFonts w:asciiTheme="minorHAnsi" w:eastAsia="Calibri" w:hAnsiTheme="minorHAnsi" w:cs="Calibri"/>
          <w:i/>
          <w:sz w:val="20"/>
          <w:szCs w:val="20"/>
        </w:rPr>
        <w:t>, or contact the office for a form.</w:t>
      </w:r>
      <w:r>
        <w:rPr>
          <w:rFonts w:asciiTheme="minorHAnsi" w:eastAsia="Calibri" w:hAnsiTheme="minorHAnsi" w:cs="Calibri"/>
          <w:i/>
          <w:sz w:val="20"/>
          <w:szCs w:val="20"/>
        </w:rPr>
        <w:t xml:space="preserve"> </w:t>
      </w:r>
    </w:p>
    <w:p w:rsidR="009914D3" w:rsidRDefault="009914D3"/>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410"/>
        <w:gridCol w:w="3118"/>
        <w:gridCol w:w="2268"/>
        <w:gridCol w:w="3196"/>
      </w:tblGrid>
      <w:tr w:rsidR="00DD1F25" w:rsidRPr="00703AE4" w:rsidTr="00DD1F25">
        <w:tc>
          <w:tcPr>
            <w:tcW w:w="15920" w:type="dxa"/>
            <w:gridSpan w:val="6"/>
            <w:shd w:val="clear" w:color="auto" w:fill="548DD4" w:themeFill="text2" w:themeFillTint="99"/>
          </w:tcPr>
          <w:p w:rsidR="00DD1F25" w:rsidRPr="00703AE4" w:rsidRDefault="00DD1F25" w:rsidP="00AD45C8">
            <w:pPr>
              <w:spacing w:before="60" w:after="60"/>
              <w:rPr>
                <w:rFonts w:asciiTheme="minorHAnsi" w:hAnsiTheme="minorHAnsi"/>
                <w:b/>
                <w:color w:val="FFFFFF" w:themeColor="background1"/>
              </w:rPr>
            </w:pPr>
            <w:r w:rsidRPr="00703AE4">
              <w:rPr>
                <w:rFonts w:asciiTheme="minorHAnsi" w:hAnsiTheme="minorHAnsi"/>
                <w:b/>
                <w:color w:val="FFFFFF" w:themeColor="background1"/>
              </w:rPr>
              <w:t>Section</w:t>
            </w:r>
            <w:r>
              <w:rPr>
                <w:rFonts w:asciiTheme="minorHAnsi" w:hAnsiTheme="minorHAnsi"/>
                <w:b/>
                <w:color w:val="FFFFFF" w:themeColor="background1"/>
              </w:rPr>
              <w:t xml:space="preserve"> 1 – Parent/Carer Authorisation </w:t>
            </w:r>
          </w:p>
        </w:tc>
      </w:tr>
      <w:tr w:rsidR="00DD1F25" w:rsidRPr="00F20A0E" w:rsidTr="00275817">
        <w:tc>
          <w:tcPr>
            <w:tcW w:w="15920" w:type="dxa"/>
            <w:gridSpan w:val="6"/>
          </w:tcPr>
          <w:p w:rsidR="00DD1F25" w:rsidRPr="00C670EA" w:rsidRDefault="00DD1F25" w:rsidP="00F20A0E">
            <w:pPr>
              <w:spacing w:before="60" w:after="60"/>
              <w:rPr>
                <w:rFonts w:asciiTheme="minorHAnsi" w:hAnsiTheme="minorHAnsi"/>
                <w:b/>
                <w:sz w:val="22"/>
                <w:szCs w:val="22"/>
              </w:rPr>
            </w:pPr>
            <w:r>
              <w:rPr>
                <w:rFonts w:asciiTheme="minorHAnsi" w:hAnsiTheme="minorHAnsi"/>
                <w:b/>
                <w:sz w:val="22"/>
                <w:szCs w:val="22"/>
              </w:rPr>
              <w:t>Parent/Carer authorisation:</w:t>
            </w:r>
          </w:p>
          <w:p w:rsidR="00DD1F25" w:rsidRDefault="00DD1F25" w:rsidP="00F20A0E">
            <w:pPr>
              <w:spacing w:before="60" w:after="60"/>
              <w:rPr>
                <w:rFonts w:asciiTheme="minorHAnsi" w:hAnsiTheme="minorHAnsi"/>
                <w:b/>
                <w:sz w:val="22"/>
                <w:szCs w:val="22"/>
              </w:rPr>
            </w:pPr>
            <w:r w:rsidRPr="00F20A0E">
              <w:rPr>
                <w:rFonts w:asciiTheme="minorHAnsi" w:hAnsiTheme="minorHAnsi"/>
                <w:sz w:val="22"/>
                <w:szCs w:val="22"/>
              </w:rPr>
              <w:t>I hereby request that school staff administer medication to my child at school or during school related acti</w:t>
            </w:r>
            <w:r>
              <w:rPr>
                <w:rFonts w:asciiTheme="minorHAnsi" w:hAnsiTheme="minorHAnsi"/>
                <w:sz w:val="22"/>
                <w:szCs w:val="22"/>
              </w:rPr>
              <w:t>vities, as specified below:</w:t>
            </w:r>
          </w:p>
        </w:tc>
      </w:tr>
      <w:tr w:rsidR="00DD1F25" w:rsidRPr="008D635A" w:rsidTr="00DD1F25">
        <w:tc>
          <w:tcPr>
            <w:tcW w:w="2235" w:type="dxa"/>
            <w:shd w:val="clear" w:color="auto" w:fill="auto"/>
          </w:tcPr>
          <w:p w:rsidR="00DD1F25" w:rsidRPr="008D635A" w:rsidRDefault="00DD1F25" w:rsidP="00144363">
            <w:pPr>
              <w:spacing w:before="60" w:after="60"/>
              <w:jc w:val="right"/>
              <w:rPr>
                <w:rFonts w:asciiTheme="minorHAnsi" w:hAnsiTheme="minorHAnsi"/>
                <w:b/>
                <w:sz w:val="22"/>
                <w:szCs w:val="22"/>
              </w:rPr>
            </w:pPr>
            <w:r w:rsidRPr="00C670EA">
              <w:rPr>
                <w:rFonts w:asciiTheme="minorHAnsi" w:hAnsiTheme="minorHAnsi"/>
                <w:b/>
                <w:sz w:val="22"/>
                <w:szCs w:val="22"/>
              </w:rPr>
              <w:t>Student Name</w:t>
            </w:r>
          </w:p>
        </w:tc>
        <w:tc>
          <w:tcPr>
            <w:tcW w:w="2693" w:type="dxa"/>
            <w:shd w:val="clear" w:color="auto" w:fill="auto"/>
          </w:tcPr>
          <w:p w:rsidR="00DD1F25" w:rsidRPr="008D635A" w:rsidRDefault="00DD1F25" w:rsidP="00144363">
            <w:pPr>
              <w:spacing w:before="60" w:after="60"/>
              <w:rPr>
                <w:rFonts w:asciiTheme="minorHAnsi" w:hAnsiTheme="minorHAnsi"/>
                <w:b/>
              </w:rPr>
            </w:pPr>
          </w:p>
        </w:tc>
        <w:tc>
          <w:tcPr>
            <w:tcW w:w="2410" w:type="dxa"/>
            <w:shd w:val="clear" w:color="auto" w:fill="auto"/>
          </w:tcPr>
          <w:p w:rsidR="00DD1F25" w:rsidRDefault="00DD1F25" w:rsidP="00144363">
            <w:pPr>
              <w:spacing w:before="60" w:after="60"/>
              <w:jc w:val="right"/>
              <w:rPr>
                <w:rFonts w:asciiTheme="minorHAnsi" w:hAnsiTheme="minorHAnsi"/>
                <w:b/>
                <w:sz w:val="22"/>
                <w:szCs w:val="22"/>
              </w:rPr>
            </w:pPr>
            <w:r>
              <w:rPr>
                <w:rFonts w:asciiTheme="minorHAnsi" w:hAnsiTheme="minorHAnsi"/>
                <w:b/>
                <w:sz w:val="22"/>
                <w:szCs w:val="22"/>
              </w:rPr>
              <w:t>Name of Medication</w:t>
            </w:r>
          </w:p>
          <w:p w:rsidR="00DD1F25" w:rsidRPr="00C670EA" w:rsidRDefault="00DD1F25" w:rsidP="00144363">
            <w:pPr>
              <w:spacing w:before="60" w:after="60"/>
              <w:jc w:val="right"/>
              <w:rPr>
                <w:rFonts w:asciiTheme="minorHAnsi" w:hAnsiTheme="minorHAnsi"/>
                <w:b/>
                <w:sz w:val="22"/>
                <w:szCs w:val="22"/>
              </w:rPr>
            </w:pPr>
          </w:p>
        </w:tc>
        <w:tc>
          <w:tcPr>
            <w:tcW w:w="3118" w:type="dxa"/>
            <w:tcBorders>
              <w:right w:val="single" w:sz="4" w:space="0" w:color="auto"/>
            </w:tcBorders>
            <w:shd w:val="clear" w:color="auto" w:fill="auto"/>
          </w:tcPr>
          <w:p w:rsidR="00DD1F25" w:rsidRPr="008D635A" w:rsidRDefault="00DD1F25" w:rsidP="00144363">
            <w:pPr>
              <w:spacing w:before="60" w:after="60"/>
              <w:rPr>
                <w:rFonts w:asciiTheme="minorHAnsi" w:hAnsiTheme="minorHAnsi"/>
                <w:b/>
              </w:rPr>
            </w:pPr>
          </w:p>
        </w:tc>
        <w:tc>
          <w:tcPr>
            <w:tcW w:w="2268" w:type="dxa"/>
            <w:tcBorders>
              <w:right w:val="single" w:sz="4" w:space="0" w:color="auto"/>
            </w:tcBorders>
          </w:tcPr>
          <w:p w:rsidR="00DD1F25" w:rsidRPr="008D635A" w:rsidRDefault="00DD1F25" w:rsidP="00144363">
            <w:pPr>
              <w:spacing w:before="60" w:after="60"/>
              <w:rPr>
                <w:rFonts w:asciiTheme="minorHAnsi" w:hAnsiTheme="minorHAnsi"/>
                <w:b/>
              </w:rPr>
            </w:pPr>
            <w:r w:rsidRPr="00DD1F25">
              <w:rPr>
                <w:rFonts w:asciiTheme="minorHAnsi" w:hAnsiTheme="minorHAnsi"/>
                <w:b/>
                <w:sz w:val="22"/>
              </w:rPr>
              <w:t>Dosage and times to be administered</w:t>
            </w:r>
          </w:p>
        </w:tc>
        <w:tc>
          <w:tcPr>
            <w:tcW w:w="3196" w:type="dxa"/>
            <w:tcBorders>
              <w:right w:val="single" w:sz="4" w:space="0" w:color="auto"/>
            </w:tcBorders>
          </w:tcPr>
          <w:p w:rsidR="00DD1F25" w:rsidRPr="008D635A" w:rsidRDefault="00DD1F25" w:rsidP="00144363">
            <w:pPr>
              <w:spacing w:before="60" w:after="60"/>
              <w:rPr>
                <w:rFonts w:asciiTheme="minorHAnsi" w:hAnsiTheme="minorHAnsi"/>
                <w:b/>
              </w:rPr>
            </w:pPr>
          </w:p>
        </w:tc>
      </w:tr>
      <w:tr w:rsidR="00DD1F25" w:rsidRPr="008D635A" w:rsidTr="00DD1F25">
        <w:trPr>
          <w:trHeight w:val="650"/>
        </w:trPr>
        <w:tc>
          <w:tcPr>
            <w:tcW w:w="2235" w:type="dxa"/>
            <w:shd w:val="clear" w:color="auto" w:fill="auto"/>
          </w:tcPr>
          <w:p w:rsidR="00DD1F25" w:rsidRPr="008D635A" w:rsidRDefault="00DD1F25" w:rsidP="004362F8">
            <w:pPr>
              <w:spacing w:before="60" w:after="60"/>
              <w:jc w:val="right"/>
              <w:rPr>
                <w:rFonts w:asciiTheme="minorHAnsi" w:hAnsiTheme="minorHAnsi"/>
                <w:b/>
              </w:rPr>
            </w:pPr>
            <w:r>
              <w:rPr>
                <w:rFonts w:asciiTheme="minorHAnsi" w:hAnsiTheme="minorHAnsi"/>
                <w:b/>
                <w:sz w:val="22"/>
                <w:szCs w:val="22"/>
              </w:rPr>
              <w:t>Last date medication to be administered</w:t>
            </w:r>
          </w:p>
        </w:tc>
        <w:tc>
          <w:tcPr>
            <w:tcW w:w="2693" w:type="dxa"/>
            <w:shd w:val="clear" w:color="auto" w:fill="auto"/>
          </w:tcPr>
          <w:p w:rsidR="00DD1F25" w:rsidRPr="008D635A" w:rsidRDefault="00DD1F25" w:rsidP="00144363">
            <w:pPr>
              <w:spacing w:before="60" w:after="60"/>
              <w:jc w:val="center"/>
              <w:rPr>
                <w:rFonts w:asciiTheme="minorHAnsi" w:hAnsiTheme="minorHAnsi"/>
                <w:b/>
              </w:rPr>
            </w:pPr>
          </w:p>
        </w:tc>
        <w:tc>
          <w:tcPr>
            <w:tcW w:w="2410" w:type="dxa"/>
            <w:shd w:val="clear" w:color="auto" w:fill="auto"/>
          </w:tcPr>
          <w:p w:rsidR="00DD1F25" w:rsidRPr="006645A8" w:rsidRDefault="00DD1F25" w:rsidP="00144363">
            <w:pPr>
              <w:spacing w:before="60" w:after="60"/>
              <w:jc w:val="right"/>
              <w:rPr>
                <w:rFonts w:asciiTheme="minorHAnsi" w:hAnsiTheme="minorHAnsi"/>
                <w:b/>
              </w:rPr>
            </w:pPr>
            <w:r w:rsidRPr="00C670EA">
              <w:rPr>
                <w:rFonts w:asciiTheme="minorHAnsi" w:hAnsiTheme="minorHAnsi"/>
                <w:b/>
                <w:sz w:val="22"/>
                <w:szCs w:val="22"/>
              </w:rPr>
              <w:t>Parent/Carer Name</w:t>
            </w:r>
            <w:r>
              <w:rPr>
                <w:rFonts w:asciiTheme="minorHAnsi" w:hAnsiTheme="minorHAnsi"/>
                <w:b/>
                <w:sz w:val="22"/>
                <w:szCs w:val="22"/>
              </w:rPr>
              <w:t xml:space="preserve"> and contact details</w:t>
            </w:r>
          </w:p>
        </w:tc>
        <w:tc>
          <w:tcPr>
            <w:tcW w:w="3118" w:type="dxa"/>
            <w:tcBorders>
              <w:right w:val="single" w:sz="4" w:space="0" w:color="auto"/>
            </w:tcBorders>
            <w:shd w:val="clear" w:color="auto" w:fill="auto"/>
          </w:tcPr>
          <w:p w:rsidR="00DD1F25" w:rsidRPr="008D635A" w:rsidRDefault="00DD1F25" w:rsidP="00144363">
            <w:pPr>
              <w:spacing w:before="60" w:after="60"/>
              <w:jc w:val="center"/>
              <w:rPr>
                <w:rFonts w:asciiTheme="minorHAnsi" w:hAnsiTheme="minorHAnsi"/>
                <w:b/>
              </w:rPr>
            </w:pPr>
          </w:p>
        </w:tc>
        <w:tc>
          <w:tcPr>
            <w:tcW w:w="2268" w:type="dxa"/>
            <w:tcBorders>
              <w:right w:val="single" w:sz="4" w:space="0" w:color="auto"/>
            </w:tcBorders>
          </w:tcPr>
          <w:p w:rsidR="00DD1F25" w:rsidRPr="008D635A" w:rsidRDefault="00DD1F25" w:rsidP="00144363">
            <w:pPr>
              <w:spacing w:before="60" w:after="60"/>
              <w:jc w:val="center"/>
              <w:rPr>
                <w:rFonts w:asciiTheme="minorHAnsi" w:hAnsiTheme="minorHAnsi"/>
                <w:b/>
              </w:rPr>
            </w:pPr>
            <w:r w:rsidRPr="00C670EA">
              <w:rPr>
                <w:rFonts w:asciiTheme="minorHAnsi" w:hAnsiTheme="minorHAnsi"/>
                <w:b/>
                <w:sz w:val="22"/>
                <w:szCs w:val="22"/>
              </w:rPr>
              <w:t>Parent/Carer Signature</w:t>
            </w:r>
          </w:p>
        </w:tc>
        <w:tc>
          <w:tcPr>
            <w:tcW w:w="3196" w:type="dxa"/>
            <w:tcBorders>
              <w:right w:val="single" w:sz="4" w:space="0" w:color="auto"/>
            </w:tcBorders>
          </w:tcPr>
          <w:p w:rsidR="00DD1F25" w:rsidRPr="008D635A" w:rsidRDefault="00DD1F25" w:rsidP="00144363">
            <w:pPr>
              <w:spacing w:before="60" w:after="60"/>
              <w:jc w:val="center"/>
              <w:rPr>
                <w:rFonts w:asciiTheme="minorHAnsi" w:hAnsiTheme="minorHAnsi"/>
                <w:b/>
              </w:rPr>
            </w:pPr>
          </w:p>
        </w:tc>
      </w:tr>
    </w:tbl>
    <w:p w:rsidR="002E196B" w:rsidRDefault="002E196B"/>
    <w:p w:rsidR="00E3271D" w:rsidRPr="004E6A6E" w:rsidRDefault="00E3271D" w:rsidP="004E6A6E">
      <w:pPr>
        <w:jc w:val="right"/>
      </w:pPr>
      <w:bookmarkStart w:id="0" w:name="_GoBack"/>
      <w:bookmarkEnd w:id="0"/>
    </w:p>
    <w:tbl>
      <w:tblPr>
        <w:tblStyle w:val="TableGrid"/>
        <w:tblW w:w="0" w:type="auto"/>
        <w:tblLook w:val="04A0" w:firstRow="1" w:lastRow="0" w:firstColumn="1" w:lastColumn="0" w:noHBand="0" w:noVBand="1"/>
      </w:tblPr>
      <w:tblGrid>
        <w:gridCol w:w="3184"/>
        <w:gridCol w:w="3184"/>
        <w:gridCol w:w="3184"/>
        <w:gridCol w:w="3184"/>
        <w:gridCol w:w="3184"/>
      </w:tblGrid>
      <w:tr w:rsidR="008624BB" w:rsidRPr="00DD1F25" w:rsidTr="00E27AA5">
        <w:tc>
          <w:tcPr>
            <w:tcW w:w="15920" w:type="dxa"/>
            <w:gridSpan w:val="5"/>
            <w:shd w:val="clear" w:color="auto" w:fill="548DD4" w:themeFill="text2" w:themeFillTint="99"/>
          </w:tcPr>
          <w:p w:rsidR="008624BB" w:rsidRPr="00DD1F25" w:rsidRDefault="008624BB" w:rsidP="004E6A6E">
            <w:pPr>
              <w:snapToGrid w:val="0"/>
              <w:spacing w:before="60" w:after="60"/>
              <w:rPr>
                <w:rFonts w:ascii="Arial" w:hAnsi="Arial" w:cs="Arial"/>
                <w:b/>
                <w:color w:val="FFFFFF" w:themeColor="background1"/>
                <w:sz w:val="18"/>
                <w:szCs w:val="16"/>
              </w:rPr>
            </w:pPr>
            <w:bookmarkStart w:id="1" w:name="The_Directorate_collects_the_information"/>
            <w:bookmarkEnd w:id="1"/>
            <w:r>
              <w:rPr>
                <w:rFonts w:ascii="Arial" w:hAnsi="Arial" w:cs="Arial"/>
                <w:b/>
                <w:color w:val="FFFFFF" w:themeColor="background1"/>
                <w:sz w:val="18"/>
                <w:szCs w:val="16"/>
              </w:rPr>
              <w:t>Section 2 – Staff Administration Record</w:t>
            </w:r>
          </w:p>
        </w:tc>
      </w:tr>
      <w:tr w:rsidR="00DD1F25" w:rsidTr="00DD1F25">
        <w:tc>
          <w:tcPr>
            <w:tcW w:w="3184" w:type="dxa"/>
          </w:tcPr>
          <w:p w:rsidR="00DD1F25" w:rsidRDefault="00DD1F25" w:rsidP="004E6A6E">
            <w:pPr>
              <w:snapToGrid w:val="0"/>
              <w:spacing w:before="60" w:after="60"/>
              <w:rPr>
                <w:rFonts w:ascii="Arial" w:hAnsi="Arial" w:cs="Arial"/>
                <w:sz w:val="16"/>
                <w:szCs w:val="16"/>
              </w:rPr>
            </w:pPr>
            <w:r>
              <w:rPr>
                <w:rFonts w:ascii="Arial" w:hAnsi="Arial" w:cs="Arial"/>
                <w:sz w:val="16"/>
                <w:szCs w:val="16"/>
              </w:rPr>
              <w:t>Date</w:t>
            </w:r>
          </w:p>
        </w:tc>
        <w:tc>
          <w:tcPr>
            <w:tcW w:w="3184" w:type="dxa"/>
          </w:tcPr>
          <w:p w:rsidR="00DD1F25" w:rsidRDefault="00DD1F25" w:rsidP="004E6A6E">
            <w:pPr>
              <w:snapToGrid w:val="0"/>
              <w:spacing w:before="60" w:after="60"/>
              <w:rPr>
                <w:rFonts w:ascii="Arial" w:hAnsi="Arial" w:cs="Arial"/>
                <w:sz w:val="16"/>
                <w:szCs w:val="16"/>
              </w:rPr>
            </w:pPr>
            <w:r>
              <w:rPr>
                <w:rFonts w:ascii="Arial" w:hAnsi="Arial" w:cs="Arial"/>
                <w:sz w:val="16"/>
                <w:szCs w:val="16"/>
              </w:rPr>
              <w:t>Time</w:t>
            </w:r>
          </w:p>
        </w:tc>
        <w:tc>
          <w:tcPr>
            <w:tcW w:w="3184" w:type="dxa"/>
          </w:tcPr>
          <w:p w:rsidR="00DD1F25" w:rsidRDefault="00DD1F25" w:rsidP="004E6A6E">
            <w:pPr>
              <w:snapToGrid w:val="0"/>
              <w:spacing w:before="60" w:after="60"/>
              <w:rPr>
                <w:rFonts w:ascii="Arial" w:hAnsi="Arial" w:cs="Arial"/>
                <w:sz w:val="16"/>
                <w:szCs w:val="16"/>
              </w:rPr>
            </w:pPr>
            <w:r>
              <w:rPr>
                <w:rFonts w:ascii="Arial" w:hAnsi="Arial" w:cs="Arial"/>
                <w:sz w:val="16"/>
                <w:szCs w:val="16"/>
              </w:rPr>
              <w:t>Dose</w:t>
            </w:r>
          </w:p>
        </w:tc>
        <w:tc>
          <w:tcPr>
            <w:tcW w:w="3184" w:type="dxa"/>
          </w:tcPr>
          <w:p w:rsidR="00DD1F25" w:rsidRDefault="00DD1F25" w:rsidP="004E6A6E">
            <w:pPr>
              <w:snapToGrid w:val="0"/>
              <w:spacing w:before="60" w:after="60"/>
              <w:rPr>
                <w:rFonts w:ascii="Arial" w:hAnsi="Arial" w:cs="Arial"/>
                <w:sz w:val="16"/>
                <w:szCs w:val="16"/>
              </w:rPr>
            </w:pPr>
            <w:r>
              <w:rPr>
                <w:rFonts w:ascii="Arial" w:hAnsi="Arial" w:cs="Arial"/>
                <w:sz w:val="16"/>
                <w:szCs w:val="16"/>
              </w:rPr>
              <w:t>Signature 1</w:t>
            </w:r>
          </w:p>
        </w:tc>
        <w:tc>
          <w:tcPr>
            <w:tcW w:w="3184" w:type="dxa"/>
          </w:tcPr>
          <w:p w:rsidR="00DD1F25" w:rsidRDefault="00DD1F25" w:rsidP="004E6A6E">
            <w:pPr>
              <w:snapToGrid w:val="0"/>
              <w:spacing w:before="60" w:after="60"/>
              <w:rPr>
                <w:rFonts w:ascii="Arial" w:hAnsi="Arial" w:cs="Arial"/>
                <w:sz w:val="16"/>
                <w:szCs w:val="16"/>
              </w:rPr>
            </w:pPr>
            <w:r>
              <w:rPr>
                <w:rFonts w:ascii="Arial" w:hAnsi="Arial" w:cs="Arial"/>
                <w:sz w:val="16"/>
                <w:szCs w:val="16"/>
              </w:rPr>
              <w:t>Signature 2</w:t>
            </w: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r w:rsidR="00DD1F25" w:rsidTr="00DD1F25">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c>
          <w:tcPr>
            <w:tcW w:w="3184" w:type="dxa"/>
          </w:tcPr>
          <w:p w:rsidR="00DD1F25" w:rsidRDefault="00DD1F25" w:rsidP="004E6A6E">
            <w:pPr>
              <w:snapToGrid w:val="0"/>
              <w:spacing w:before="60" w:after="60"/>
              <w:rPr>
                <w:rFonts w:ascii="Arial" w:hAnsi="Arial" w:cs="Arial"/>
                <w:sz w:val="16"/>
                <w:szCs w:val="16"/>
              </w:rPr>
            </w:pPr>
          </w:p>
        </w:tc>
      </w:tr>
    </w:tbl>
    <w:p w:rsidR="006C231C" w:rsidRPr="00AA7E8D" w:rsidRDefault="006C231C" w:rsidP="004E6A6E">
      <w:pPr>
        <w:snapToGrid w:val="0"/>
        <w:spacing w:before="60" w:after="60"/>
        <w:rPr>
          <w:rFonts w:ascii="Arial" w:hAnsi="Arial" w:cs="Arial"/>
          <w:sz w:val="16"/>
          <w:szCs w:val="16"/>
        </w:rPr>
      </w:pPr>
    </w:p>
    <w:sectPr w:rsidR="006C231C" w:rsidRPr="00AA7E8D" w:rsidSect="006645A8">
      <w:headerReference w:type="default" r:id="rId9"/>
      <w:footerReference w:type="default" r:id="rId10"/>
      <w:pgSz w:w="16838" w:h="11906" w:orient="landscape"/>
      <w:pgMar w:top="567" w:right="567" w:bottom="567" w:left="567" w:header="45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4E" w:rsidRDefault="00501C4E" w:rsidP="001B6D92">
      <w:r>
        <w:separator/>
      </w:r>
    </w:p>
  </w:endnote>
  <w:endnote w:type="continuationSeparator" w:id="0">
    <w:p w:rsidR="00501C4E" w:rsidRDefault="00501C4E" w:rsidP="001B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330950106"/>
      <w:docPartObj>
        <w:docPartGallery w:val="Page Numbers (Bottom of Page)"/>
        <w:docPartUnique/>
      </w:docPartObj>
    </w:sdtPr>
    <w:sdtEndPr/>
    <w:sdtContent>
      <w:sdt>
        <w:sdtPr>
          <w:rPr>
            <w:rFonts w:asciiTheme="minorHAnsi" w:hAnsiTheme="minorHAnsi"/>
            <w:sz w:val="20"/>
            <w:szCs w:val="20"/>
          </w:rPr>
          <w:id w:val="944508840"/>
          <w:docPartObj>
            <w:docPartGallery w:val="Page Numbers (Top of Page)"/>
            <w:docPartUnique/>
          </w:docPartObj>
        </w:sdtPr>
        <w:sdtEndPr/>
        <w:sdtContent>
          <w:p w:rsidR="00BE7A32" w:rsidRPr="006645A8" w:rsidRDefault="00BE7A32">
            <w:pPr>
              <w:pStyle w:val="Footer"/>
              <w:jc w:val="right"/>
              <w:rPr>
                <w:rFonts w:asciiTheme="minorHAnsi" w:hAnsiTheme="minorHAnsi"/>
                <w:sz w:val="20"/>
                <w:szCs w:val="20"/>
              </w:rPr>
            </w:pPr>
            <w:r w:rsidRPr="006645A8">
              <w:rPr>
                <w:rFonts w:asciiTheme="minorHAnsi" w:hAnsiTheme="minorHAnsi"/>
                <w:sz w:val="20"/>
                <w:szCs w:val="20"/>
              </w:rPr>
              <w:t xml:space="preserve">Page </w:t>
            </w:r>
            <w:r w:rsidR="00A81E6F" w:rsidRPr="006645A8">
              <w:rPr>
                <w:rFonts w:asciiTheme="minorHAnsi" w:hAnsiTheme="minorHAnsi"/>
                <w:b/>
                <w:sz w:val="20"/>
                <w:szCs w:val="20"/>
              </w:rPr>
              <w:fldChar w:fldCharType="begin"/>
            </w:r>
            <w:r w:rsidRPr="006645A8">
              <w:rPr>
                <w:rFonts w:asciiTheme="minorHAnsi" w:hAnsiTheme="minorHAnsi"/>
                <w:b/>
                <w:sz w:val="20"/>
                <w:szCs w:val="20"/>
              </w:rPr>
              <w:instrText xml:space="preserve"> PAGE </w:instrText>
            </w:r>
            <w:r w:rsidR="00A81E6F" w:rsidRPr="006645A8">
              <w:rPr>
                <w:rFonts w:asciiTheme="minorHAnsi" w:hAnsiTheme="minorHAnsi"/>
                <w:b/>
                <w:sz w:val="20"/>
                <w:szCs w:val="20"/>
              </w:rPr>
              <w:fldChar w:fldCharType="separate"/>
            </w:r>
            <w:r w:rsidR="00A26F8B">
              <w:rPr>
                <w:rFonts w:asciiTheme="minorHAnsi" w:hAnsiTheme="minorHAnsi"/>
                <w:b/>
                <w:noProof/>
                <w:sz w:val="20"/>
                <w:szCs w:val="20"/>
              </w:rPr>
              <w:t>1</w:t>
            </w:r>
            <w:r w:rsidR="00A81E6F" w:rsidRPr="006645A8">
              <w:rPr>
                <w:rFonts w:asciiTheme="minorHAnsi" w:hAnsiTheme="minorHAnsi"/>
                <w:b/>
                <w:sz w:val="20"/>
                <w:szCs w:val="20"/>
              </w:rPr>
              <w:fldChar w:fldCharType="end"/>
            </w:r>
            <w:r w:rsidRPr="006645A8">
              <w:rPr>
                <w:rFonts w:asciiTheme="minorHAnsi" w:hAnsiTheme="minorHAnsi"/>
                <w:sz w:val="20"/>
                <w:szCs w:val="20"/>
              </w:rPr>
              <w:t xml:space="preserve"> of </w:t>
            </w:r>
            <w:r w:rsidR="00A81E6F" w:rsidRPr="006645A8">
              <w:rPr>
                <w:rFonts w:asciiTheme="minorHAnsi" w:hAnsiTheme="minorHAnsi"/>
                <w:b/>
                <w:sz w:val="20"/>
                <w:szCs w:val="20"/>
              </w:rPr>
              <w:fldChar w:fldCharType="begin"/>
            </w:r>
            <w:r w:rsidRPr="006645A8">
              <w:rPr>
                <w:rFonts w:asciiTheme="minorHAnsi" w:hAnsiTheme="minorHAnsi"/>
                <w:b/>
                <w:sz w:val="20"/>
                <w:szCs w:val="20"/>
              </w:rPr>
              <w:instrText xml:space="preserve"> NUMPAGES  </w:instrText>
            </w:r>
            <w:r w:rsidR="00A81E6F" w:rsidRPr="006645A8">
              <w:rPr>
                <w:rFonts w:asciiTheme="minorHAnsi" w:hAnsiTheme="minorHAnsi"/>
                <w:b/>
                <w:sz w:val="20"/>
                <w:szCs w:val="20"/>
              </w:rPr>
              <w:fldChar w:fldCharType="separate"/>
            </w:r>
            <w:r w:rsidR="00A26F8B">
              <w:rPr>
                <w:rFonts w:asciiTheme="minorHAnsi" w:hAnsiTheme="minorHAnsi"/>
                <w:b/>
                <w:noProof/>
                <w:sz w:val="20"/>
                <w:szCs w:val="20"/>
              </w:rPr>
              <w:t>1</w:t>
            </w:r>
            <w:r w:rsidR="00A81E6F" w:rsidRPr="006645A8">
              <w:rPr>
                <w:rFonts w:asciiTheme="minorHAnsi" w:hAnsiTheme="minorHAnsi"/>
                <w:b/>
                <w:sz w:val="20"/>
                <w:szCs w:val="20"/>
              </w:rPr>
              <w:fldChar w:fldCharType="end"/>
            </w:r>
          </w:p>
        </w:sdtContent>
      </w:sdt>
    </w:sdtContent>
  </w:sdt>
  <w:p w:rsidR="00BE7A32" w:rsidRDefault="00BE7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4E" w:rsidRDefault="00501C4E" w:rsidP="001B6D92">
      <w:r>
        <w:separator/>
      </w:r>
    </w:p>
  </w:footnote>
  <w:footnote w:type="continuationSeparator" w:id="0">
    <w:p w:rsidR="00501C4E" w:rsidRDefault="00501C4E" w:rsidP="001B6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32" w:rsidRDefault="00A26F8B" w:rsidP="00A26F8B">
    <w:pPr>
      <w:jc w:val="center"/>
      <w:rPr>
        <w:rFonts w:ascii="Calibri" w:hAnsi="Calibri"/>
        <w:b/>
        <w:sz w:val="20"/>
        <w:szCs w:val="20"/>
      </w:rPr>
    </w:pPr>
    <w:r>
      <w:rPr>
        <w:noProof/>
      </w:rPr>
      <w:drawing>
        <wp:anchor distT="0" distB="9906" distL="114300" distR="127127" simplePos="0" relativeHeight="251660288" behindDoc="0" locked="0" layoutInCell="1" allowOverlap="1" wp14:anchorId="7E4622D0" wp14:editId="63B28C5B">
          <wp:simplePos x="0" y="0"/>
          <wp:positionH relativeFrom="column">
            <wp:posOffset>8340725</wp:posOffset>
          </wp:positionH>
          <wp:positionV relativeFrom="paragraph">
            <wp:posOffset>-125095</wp:posOffset>
          </wp:positionV>
          <wp:extent cx="1796415" cy="605790"/>
          <wp:effectExtent l="0" t="0" r="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6415" cy="605790"/>
                  </a:xfrm>
                  <a:prstGeom prst="rect">
                    <a:avLst/>
                  </a:prstGeom>
                  <a:noFill/>
                </pic:spPr>
              </pic:pic>
            </a:graphicData>
          </a:graphic>
          <wp14:sizeRelH relativeFrom="margin">
            <wp14:pctWidth>0</wp14:pctWidth>
          </wp14:sizeRelH>
          <wp14:sizeRelV relativeFrom="margin">
            <wp14:pctHeight>0</wp14:pctHeight>
          </wp14:sizeRelV>
        </wp:anchor>
      </w:drawing>
    </w:r>
    <w:r w:rsidR="00BE7A32">
      <w:rPr>
        <w:noProof/>
        <w:sz w:val="36"/>
        <w:szCs w:val="36"/>
      </w:rPr>
      <w:drawing>
        <wp:anchor distT="0" distB="0" distL="114300" distR="114300" simplePos="0" relativeHeight="251658240" behindDoc="1" locked="0" layoutInCell="1" allowOverlap="1" wp14:anchorId="0BE35225" wp14:editId="2AD31129">
          <wp:simplePos x="0" y="0"/>
          <wp:positionH relativeFrom="column">
            <wp:posOffset>-2540</wp:posOffset>
          </wp:positionH>
          <wp:positionV relativeFrom="paragraph">
            <wp:posOffset>-68580</wp:posOffset>
          </wp:positionV>
          <wp:extent cx="1360805" cy="694055"/>
          <wp:effectExtent l="19050" t="0" r="0" b="0"/>
          <wp:wrapTight wrapText="bothSides">
            <wp:wrapPolygon edited="0">
              <wp:start x="-302" y="0"/>
              <wp:lineTo x="-302" y="20750"/>
              <wp:lineTo x="21469" y="20750"/>
              <wp:lineTo x="21469" y="0"/>
              <wp:lineTo x="-302" y="0"/>
            </wp:wrapPolygon>
          </wp:wrapTight>
          <wp:docPr id="1" name="Picture 1" descr="H:\ACT Education small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T Education small line.jpg"/>
                  <pic:cNvPicPr>
                    <a:picLocks noChangeAspect="1" noChangeArrowheads="1"/>
                  </pic:cNvPicPr>
                </pic:nvPicPr>
                <pic:blipFill>
                  <a:blip r:embed="rId2"/>
                  <a:srcRect/>
                  <a:stretch>
                    <a:fillRect/>
                  </a:stretch>
                </pic:blipFill>
                <pic:spPr bwMode="auto">
                  <a:xfrm>
                    <a:off x="0" y="0"/>
                    <a:ext cx="1360805" cy="694055"/>
                  </a:xfrm>
                  <a:prstGeom prst="rect">
                    <a:avLst/>
                  </a:prstGeom>
                  <a:noFill/>
                  <a:ln w="9525">
                    <a:noFill/>
                    <a:miter lim="800000"/>
                    <a:headEnd/>
                    <a:tailEnd/>
                  </a:ln>
                </pic:spPr>
              </pic:pic>
            </a:graphicData>
          </a:graphic>
        </wp:anchor>
      </w:drawing>
    </w:r>
    <w:r w:rsidR="00BE7A32" w:rsidRPr="00D027C0">
      <w:rPr>
        <w:rFonts w:ascii="Calibri" w:hAnsi="Calibri"/>
        <w:b/>
        <w:sz w:val="36"/>
        <w:szCs w:val="36"/>
      </w:rPr>
      <w:t xml:space="preserve">MEDICATION AUTHORISATION </w:t>
    </w:r>
    <w:r w:rsidR="004E6A6E">
      <w:rPr>
        <w:rFonts w:ascii="Calibri" w:hAnsi="Calibri"/>
        <w:b/>
        <w:sz w:val="36"/>
        <w:szCs w:val="36"/>
      </w:rPr>
      <w:t xml:space="preserve">– </w:t>
    </w:r>
    <w:r w:rsidR="00AD45C8">
      <w:rPr>
        <w:rFonts w:ascii="Calibri" w:hAnsi="Calibri"/>
        <w:b/>
        <w:sz w:val="36"/>
        <w:szCs w:val="36"/>
      </w:rPr>
      <w:t xml:space="preserve">SHORT </w:t>
    </w:r>
    <w:r>
      <w:rPr>
        <w:rFonts w:ascii="Calibri" w:hAnsi="Calibri"/>
        <w:b/>
        <w:sz w:val="36"/>
        <w:szCs w:val="36"/>
      </w:rPr>
      <w:t>TERM MEDICATION</w:t>
    </w:r>
  </w:p>
  <w:p w:rsidR="00CB1138" w:rsidRPr="00C0775D" w:rsidRDefault="00CB1138" w:rsidP="00D027C0">
    <w:pPr>
      <w:jc w:val="right"/>
      <w:rPr>
        <w:rFonts w:ascii="Calibri" w:hAnsi="Calibri"/>
        <w:b/>
        <w:sz w:val="20"/>
        <w:szCs w:val="20"/>
      </w:rPr>
    </w:pPr>
  </w:p>
  <w:p w:rsidR="00BE7A32" w:rsidRPr="00C0775D" w:rsidRDefault="00BE7A32" w:rsidP="00D027C0">
    <w:pPr>
      <w:jc w:val="right"/>
      <w:rPr>
        <w:rFonts w:ascii="Calibri" w:hAnsi="Calibri"/>
        <w:b/>
        <w:sz w:val="20"/>
        <w:szCs w:val="20"/>
      </w:rPr>
    </w:pPr>
  </w:p>
  <w:p w:rsidR="00BE7A32" w:rsidRPr="006645A8" w:rsidRDefault="00BE7A32" w:rsidP="00D027C0">
    <w:pPr>
      <w:jc w:val="right"/>
      <w:rPr>
        <w:rFonts w:ascii="Calibri" w:hAnsi="Calibr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0D06"/>
    <w:multiLevelType w:val="multilevel"/>
    <w:tmpl w:val="426483B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b w:val="0"/>
        <w:sz w:val="24"/>
      </w:rPr>
    </w:lvl>
    <w:lvl w:ilvl="3">
      <w:start w:val="1"/>
      <w:numFmt w:val="decimal"/>
      <w:lvlText w:val="%1.%2.%3.%4."/>
      <w:lvlJc w:val="left"/>
      <w:pPr>
        <w:tabs>
          <w:tab w:val="num" w:pos="794"/>
        </w:tabs>
        <w:ind w:left="0" w:firstLine="0"/>
      </w:pPr>
      <w:rPr>
        <w:rFonts w:ascii="Calibri" w:hAnsi="Calibri" w:hint="default"/>
        <w:b w:val="0"/>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
    <w:nsid w:val="1EDE5CB6"/>
    <w:multiLevelType w:val="hybridMultilevel"/>
    <w:tmpl w:val="EF9E1E86"/>
    <w:lvl w:ilvl="0" w:tplc="C7A8EFC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3CB05B0A"/>
    <w:multiLevelType w:val="hybridMultilevel"/>
    <w:tmpl w:val="2B049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8BA2F12"/>
    <w:multiLevelType w:val="hybridMultilevel"/>
    <w:tmpl w:val="1868A0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F451794"/>
    <w:multiLevelType w:val="hybridMultilevel"/>
    <w:tmpl w:val="2B0494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1C"/>
    <w:rsid w:val="000207F3"/>
    <w:rsid w:val="000216D7"/>
    <w:rsid w:val="00081903"/>
    <w:rsid w:val="00107290"/>
    <w:rsid w:val="001248FD"/>
    <w:rsid w:val="001B6D92"/>
    <w:rsid w:val="001C6237"/>
    <w:rsid w:val="001E13FB"/>
    <w:rsid w:val="0023690B"/>
    <w:rsid w:val="00250FC2"/>
    <w:rsid w:val="0027292B"/>
    <w:rsid w:val="0028590D"/>
    <w:rsid w:val="002E196B"/>
    <w:rsid w:val="00304B46"/>
    <w:rsid w:val="00357936"/>
    <w:rsid w:val="00377E1E"/>
    <w:rsid w:val="00401019"/>
    <w:rsid w:val="00407F2F"/>
    <w:rsid w:val="00411405"/>
    <w:rsid w:val="004146A9"/>
    <w:rsid w:val="004362F8"/>
    <w:rsid w:val="004769FA"/>
    <w:rsid w:val="0047731F"/>
    <w:rsid w:val="004D61C2"/>
    <w:rsid w:val="004D7CFE"/>
    <w:rsid w:val="004E5831"/>
    <w:rsid w:val="004E6A6E"/>
    <w:rsid w:val="00501C4E"/>
    <w:rsid w:val="00531749"/>
    <w:rsid w:val="00533E84"/>
    <w:rsid w:val="0055609D"/>
    <w:rsid w:val="005E58DC"/>
    <w:rsid w:val="006645A8"/>
    <w:rsid w:val="006C231C"/>
    <w:rsid w:val="00703AE4"/>
    <w:rsid w:val="0071271D"/>
    <w:rsid w:val="00735A24"/>
    <w:rsid w:val="00757AE7"/>
    <w:rsid w:val="00777698"/>
    <w:rsid w:val="007B1ACE"/>
    <w:rsid w:val="007F1574"/>
    <w:rsid w:val="00814E86"/>
    <w:rsid w:val="008513B6"/>
    <w:rsid w:val="0086244A"/>
    <w:rsid w:val="008624BB"/>
    <w:rsid w:val="00872A55"/>
    <w:rsid w:val="00886116"/>
    <w:rsid w:val="008C12CA"/>
    <w:rsid w:val="008D635A"/>
    <w:rsid w:val="009826AD"/>
    <w:rsid w:val="009914D3"/>
    <w:rsid w:val="009A53AB"/>
    <w:rsid w:val="009B3B2B"/>
    <w:rsid w:val="009B66C6"/>
    <w:rsid w:val="009C799D"/>
    <w:rsid w:val="009E2C34"/>
    <w:rsid w:val="00A231CE"/>
    <w:rsid w:val="00A245B5"/>
    <w:rsid w:val="00A26F8B"/>
    <w:rsid w:val="00A31E45"/>
    <w:rsid w:val="00A818DB"/>
    <w:rsid w:val="00A81E6F"/>
    <w:rsid w:val="00AB59C5"/>
    <w:rsid w:val="00AD45C8"/>
    <w:rsid w:val="00AF7F8A"/>
    <w:rsid w:val="00B14C63"/>
    <w:rsid w:val="00B172F2"/>
    <w:rsid w:val="00B3077D"/>
    <w:rsid w:val="00B67346"/>
    <w:rsid w:val="00BD2E16"/>
    <w:rsid w:val="00BE7A32"/>
    <w:rsid w:val="00C0775D"/>
    <w:rsid w:val="00C10086"/>
    <w:rsid w:val="00C17363"/>
    <w:rsid w:val="00C46E6A"/>
    <w:rsid w:val="00C670EA"/>
    <w:rsid w:val="00CB1138"/>
    <w:rsid w:val="00CC010F"/>
    <w:rsid w:val="00D027C0"/>
    <w:rsid w:val="00D14F4A"/>
    <w:rsid w:val="00DB2AB6"/>
    <w:rsid w:val="00DD1F25"/>
    <w:rsid w:val="00DD4693"/>
    <w:rsid w:val="00DE6F2D"/>
    <w:rsid w:val="00DF56AC"/>
    <w:rsid w:val="00E3271D"/>
    <w:rsid w:val="00E64696"/>
    <w:rsid w:val="00E65B64"/>
    <w:rsid w:val="00E77EC1"/>
    <w:rsid w:val="00EB037C"/>
    <w:rsid w:val="00EF40FB"/>
    <w:rsid w:val="00F20A0E"/>
    <w:rsid w:val="00F56508"/>
    <w:rsid w:val="00F82DE1"/>
    <w:rsid w:val="00F8472D"/>
    <w:rsid w:val="00F90810"/>
    <w:rsid w:val="00FC1B52"/>
    <w:rsid w:val="00FD7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1C"/>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1072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63"/>
    <w:rPr>
      <w:rFonts w:ascii="Tahoma" w:hAnsi="Tahoma" w:cs="Tahoma"/>
      <w:sz w:val="16"/>
      <w:szCs w:val="16"/>
    </w:rPr>
  </w:style>
  <w:style w:type="character" w:customStyle="1" w:styleId="BalloonTextChar">
    <w:name w:val="Balloon Text Char"/>
    <w:basedOn w:val="DefaultParagraphFont"/>
    <w:link w:val="BalloonText"/>
    <w:uiPriority w:val="99"/>
    <w:semiHidden/>
    <w:rsid w:val="00B14C63"/>
    <w:rPr>
      <w:rFonts w:ascii="Tahoma" w:eastAsia="Times New Roman" w:hAnsi="Tahoma" w:cs="Tahoma"/>
      <w:sz w:val="16"/>
      <w:szCs w:val="16"/>
    </w:rPr>
  </w:style>
  <w:style w:type="paragraph" w:customStyle="1" w:styleId="Default">
    <w:name w:val="Default"/>
    <w:rsid w:val="00B14C63"/>
    <w:pPr>
      <w:autoSpaceDE w:val="0"/>
      <w:autoSpaceDN w:val="0"/>
      <w:adjustRightInd w:val="0"/>
    </w:pPr>
    <w:rPr>
      <w:rFonts w:cs="Calibri"/>
      <w:color w:val="000000"/>
      <w:sz w:val="24"/>
      <w:szCs w:val="24"/>
    </w:rPr>
  </w:style>
  <w:style w:type="paragraph" w:customStyle="1" w:styleId="PolicyHeading2-Accessible">
    <w:name w:val="Policy Heading 2 - Accessible"/>
    <w:basedOn w:val="Heading2"/>
    <w:next w:val="Policy-BodyText"/>
    <w:qFormat/>
    <w:rsid w:val="00107290"/>
    <w:pPr>
      <w:keepNext w:val="0"/>
      <w:numPr>
        <w:numId w:val="1"/>
      </w:numPr>
      <w:spacing w:before="120" w:after="0"/>
    </w:pPr>
    <w:rPr>
      <w:rFonts w:ascii="Calibri" w:hAnsi="Calibri" w:cs="Calibri"/>
      <w:i w:val="0"/>
      <w:iCs w:val="0"/>
      <w:sz w:val="24"/>
      <w:szCs w:val="22"/>
      <w:lang w:eastAsia="en-US"/>
    </w:rPr>
  </w:style>
  <w:style w:type="paragraph" w:customStyle="1" w:styleId="Policy-BodyText">
    <w:name w:val="Policy - Body Text"/>
    <w:basedOn w:val="Normal"/>
    <w:qFormat/>
    <w:rsid w:val="00107290"/>
    <w:pPr>
      <w:numPr>
        <w:ilvl w:val="1"/>
        <w:numId w:val="1"/>
      </w:numPr>
      <w:spacing w:line="264" w:lineRule="auto"/>
    </w:pPr>
    <w:rPr>
      <w:rFonts w:ascii="Calibri" w:hAnsi="Calibri"/>
      <w:lang w:eastAsia="en-US"/>
    </w:rPr>
  </w:style>
  <w:style w:type="character" w:customStyle="1" w:styleId="Heading2Char">
    <w:name w:val="Heading 2 Char"/>
    <w:basedOn w:val="DefaultParagraphFont"/>
    <w:link w:val="Heading2"/>
    <w:uiPriority w:val="9"/>
    <w:semiHidden/>
    <w:rsid w:val="0010729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64696"/>
    <w:pPr>
      <w:tabs>
        <w:tab w:val="center" w:pos="4513"/>
        <w:tab w:val="right" w:pos="9026"/>
      </w:tabs>
    </w:pPr>
  </w:style>
  <w:style w:type="character" w:customStyle="1" w:styleId="HeaderChar">
    <w:name w:val="Header Char"/>
    <w:basedOn w:val="DefaultParagraphFont"/>
    <w:link w:val="Header"/>
    <w:uiPriority w:val="99"/>
    <w:rsid w:val="00E64696"/>
    <w:rPr>
      <w:rFonts w:ascii="Times New Roman" w:eastAsia="Times New Roman" w:hAnsi="Times New Roman"/>
      <w:sz w:val="24"/>
      <w:szCs w:val="24"/>
    </w:rPr>
  </w:style>
  <w:style w:type="paragraph" w:styleId="Footer">
    <w:name w:val="footer"/>
    <w:basedOn w:val="Normal"/>
    <w:link w:val="FooterChar"/>
    <w:uiPriority w:val="99"/>
    <w:unhideWhenUsed/>
    <w:rsid w:val="00E64696"/>
    <w:pPr>
      <w:tabs>
        <w:tab w:val="center" w:pos="4513"/>
        <w:tab w:val="right" w:pos="9026"/>
      </w:tabs>
    </w:pPr>
  </w:style>
  <w:style w:type="character" w:customStyle="1" w:styleId="FooterChar">
    <w:name w:val="Footer Char"/>
    <w:basedOn w:val="DefaultParagraphFont"/>
    <w:link w:val="Footer"/>
    <w:uiPriority w:val="99"/>
    <w:rsid w:val="00E64696"/>
    <w:rPr>
      <w:rFonts w:ascii="Times New Roman" w:eastAsia="Times New Roman" w:hAnsi="Times New Roman"/>
      <w:sz w:val="24"/>
      <w:szCs w:val="24"/>
    </w:rPr>
  </w:style>
  <w:style w:type="table" w:styleId="TableGrid">
    <w:name w:val="Table Grid"/>
    <w:basedOn w:val="TableNormal"/>
    <w:uiPriority w:val="59"/>
    <w:rsid w:val="0099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4D3"/>
    <w:rPr>
      <w:color w:val="0000FF"/>
      <w:u w:val="single"/>
    </w:rPr>
  </w:style>
  <w:style w:type="paragraph" w:styleId="ListParagraph">
    <w:name w:val="List Paragraph"/>
    <w:basedOn w:val="Normal"/>
    <w:uiPriority w:val="1"/>
    <w:qFormat/>
    <w:rsid w:val="004E6A6E"/>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1C"/>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1072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C63"/>
    <w:rPr>
      <w:rFonts w:ascii="Tahoma" w:hAnsi="Tahoma" w:cs="Tahoma"/>
      <w:sz w:val="16"/>
      <w:szCs w:val="16"/>
    </w:rPr>
  </w:style>
  <w:style w:type="character" w:customStyle="1" w:styleId="BalloonTextChar">
    <w:name w:val="Balloon Text Char"/>
    <w:basedOn w:val="DefaultParagraphFont"/>
    <w:link w:val="BalloonText"/>
    <w:uiPriority w:val="99"/>
    <w:semiHidden/>
    <w:rsid w:val="00B14C63"/>
    <w:rPr>
      <w:rFonts w:ascii="Tahoma" w:eastAsia="Times New Roman" w:hAnsi="Tahoma" w:cs="Tahoma"/>
      <w:sz w:val="16"/>
      <w:szCs w:val="16"/>
    </w:rPr>
  </w:style>
  <w:style w:type="paragraph" w:customStyle="1" w:styleId="Default">
    <w:name w:val="Default"/>
    <w:rsid w:val="00B14C63"/>
    <w:pPr>
      <w:autoSpaceDE w:val="0"/>
      <w:autoSpaceDN w:val="0"/>
      <w:adjustRightInd w:val="0"/>
    </w:pPr>
    <w:rPr>
      <w:rFonts w:cs="Calibri"/>
      <w:color w:val="000000"/>
      <w:sz w:val="24"/>
      <w:szCs w:val="24"/>
    </w:rPr>
  </w:style>
  <w:style w:type="paragraph" w:customStyle="1" w:styleId="PolicyHeading2-Accessible">
    <w:name w:val="Policy Heading 2 - Accessible"/>
    <w:basedOn w:val="Heading2"/>
    <w:next w:val="Policy-BodyText"/>
    <w:qFormat/>
    <w:rsid w:val="00107290"/>
    <w:pPr>
      <w:keepNext w:val="0"/>
      <w:numPr>
        <w:numId w:val="1"/>
      </w:numPr>
      <w:spacing w:before="120" w:after="0"/>
    </w:pPr>
    <w:rPr>
      <w:rFonts w:ascii="Calibri" w:hAnsi="Calibri" w:cs="Calibri"/>
      <w:i w:val="0"/>
      <w:iCs w:val="0"/>
      <w:sz w:val="24"/>
      <w:szCs w:val="22"/>
      <w:lang w:eastAsia="en-US"/>
    </w:rPr>
  </w:style>
  <w:style w:type="paragraph" w:customStyle="1" w:styleId="Policy-BodyText">
    <w:name w:val="Policy - Body Text"/>
    <w:basedOn w:val="Normal"/>
    <w:qFormat/>
    <w:rsid w:val="00107290"/>
    <w:pPr>
      <w:numPr>
        <w:ilvl w:val="1"/>
        <w:numId w:val="1"/>
      </w:numPr>
      <w:spacing w:line="264" w:lineRule="auto"/>
    </w:pPr>
    <w:rPr>
      <w:rFonts w:ascii="Calibri" w:hAnsi="Calibri"/>
      <w:lang w:eastAsia="en-US"/>
    </w:rPr>
  </w:style>
  <w:style w:type="character" w:customStyle="1" w:styleId="Heading2Char">
    <w:name w:val="Heading 2 Char"/>
    <w:basedOn w:val="DefaultParagraphFont"/>
    <w:link w:val="Heading2"/>
    <w:uiPriority w:val="9"/>
    <w:semiHidden/>
    <w:rsid w:val="0010729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E64696"/>
    <w:pPr>
      <w:tabs>
        <w:tab w:val="center" w:pos="4513"/>
        <w:tab w:val="right" w:pos="9026"/>
      </w:tabs>
    </w:pPr>
  </w:style>
  <w:style w:type="character" w:customStyle="1" w:styleId="HeaderChar">
    <w:name w:val="Header Char"/>
    <w:basedOn w:val="DefaultParagraphFont"/>
    <w:link w:val="Header"/>
    <w:uiPriority w:val="99"/>
    <w:rsid w:val="00E64696"/>
    <w:rPr>
      <w:rFonts w:ascii="Times New Roman" w:eastAsia="Times New Roman" w:hAnsi="Times New Roman"/>
      <w:sz w:val="24"/>
      <w:szCs w:val="24"/>
    </w:rPr>
  </w:style>
  <w:style w:type="paragraph" w:styleId="Footer">
    <w:name w:val="footer"/>
    <w:basedOn w:val="Normal"/>
    <w:link w:val="FooterChar"/>
    <w:uiPriority w:val="99"/>
    <w:unhideWhenUsed/>
    <w:rsid w:val="00E64696"/>
    <w:pPr>
      <w:tabs>
        <w:tab w:val="center" w:pos="4513"/>
        <w:tab w:val="right" w:pos="9026"/>
      </w:tabs>
    </w:pPr>
  </w:style>
  <w:style w:type="character" w:customStyle="1" w:styleId="FooterChar">
    <w:name w:val="Footer Char"/>
    <w:basedOn w:val="DefaultParagraphFont"/>
    <w:link w:val="Footer"/>
    <w:uiPriority w:val="99"/>
    <w:rsid w:val="00E64696"/>
    <w:rPr>
      <w:rFonts w:ascii="Times New Roman" w:eastAsia="Times New Roman" w:hAnsi="Times New Roman"/>
      <w:sz w:val="24"/>
      <w:szCs w:val="24"/>
    </w:rPr>
  </w:style>
  <w:style w:type="table" w:styleId="TableGrid">
    <w:name w:val="Table Grid"/>
    <w:basedOn w:val="TableNormal"/>
    <w:uiPriority w:val="59"/>
    <w:rsid w:val="0099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4D3"/>
    <w:rPr>
      <w:color w:val="0000FF"/>
      <w:u w:val="single"/>
    </w:rPr>
  </w:style>
  <w:style w:type="paragraph" w:styleId="ListParagraph">
    <w:name w:val="List Paragraph"/>
    <w:basedOn w:val="Normal"/>
    <w:uiPriority w:val="1"/>
    <w:qFormat/>
    <w:rsid w:val="004E6A6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7834-6053-44B9-84B8-8A1A8DAE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east</dc:creator>
  <cp:lastModifiedBy>michelle_fitzgibbon</cp:lastModifiedBy>
  <cp:revision>2</cp:revision>
  <cp:lastPrinted>2017-09-15T02:16:00Z</cp:lastPrinted>
  <dcterms:created xsi:type="dcterms:W3CDTF">2017-09-15T03:49:00Z</dcterms:created>
  <dcterms:modified xsi:type="dcterms:W3CDTF">2017-09-15T03:49:00Z</dcterms:modified>
</cp:coreProperties>
</file>